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3D" w:rsidRPr="006A713D" w:rsidRDefault="006A713D" w:rsidP="006A71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ПАЙГАРМСКОГО СЕЛЬСКОГО ПОСЕЛЕНИЯ</w:t>
      </w:r>
    </w:p>
    <w:p w:rsidR="006A713D" w:rsidRPr="006A713D" w:rsidRDefault="006A713D" w:rsidP="006A71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>РУЗАЕВСКОГО МУНИЦИПАЛЬНОГО РАЙОНА</w:t>
      </w:r>
    </w:p>
    <w:p w:rsidR="006A713D" w:rsidRPr="006A713D" w:rsidRDefault="006A713D" w:rsidP="006A71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>РЕСПУБЛИКИ МОРДОВИЯ</w:t>
      </w:r>
    </w:p>
    <w:p w:rsidR="006A713D" w:rsidRPr="006A713D" w:rsidRDefault="006A713D" w:rsidP="006A71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13D" w:rsidRPr="006A713D" w:rsidRDefault="006A713D" w:rsidP="006A713D">
      <w:pPr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28"/>
          <w:lang w:eastAsia="ru-RU"/>
        </w:rPr>
      </w:pPr>
      <w:proofErr w:type="gramStart"/>
      <w:r w:rsidRPr="006A713D">
        <w:rPr>
          <w:rFonts w:ascii="Times New Roman" w:eastAsia="Times New Roman" w:hAnsi="Times New Roman"/>
          <w:b/>
          <w:sz w:val="34"/>
          <w:szCs w:val="28"/>
          <w:lang w:eastAsia="ru-RU"/>
        </w:rPr>
        <w:t>П</w:t>
      </w:r>
      <w:proofErr w:type="gramEnd"/>
      <w:r w:rsidRPr="006A713D">
        <w:rPr>
          <w:rFonts w:ascii="Times New Roman" w:eastAsia="Times New Roman" w:hAnsi="Times New Roman"/>
          <w:b/>
          <w:sz w:val="34"/>
          <w:szCs w:val="28"/>
          <w:lang w:eastAsia="ru-RU"/>
        </w:rPr>
        <w:t xml:space="preserve"> О С Т А Н О В Л Е Н И Е</w:t>
      </w:r>
    </w:p>
    <w:p w:rsidR="006A713D" w:rsidRPr="006A713D" w:rsidRDefault="006A713D" w:rsidP="006A713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A713D" w:rsidRPr="006A713D" w:rsidRDefault="00591DF5" w:rsidP="006A713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30 декабря</w:t>
      </w:r>
      <w:r w:rsidR="006A713D" w:rsidRP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2025 г.                                   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45</w:t>
      </w:r>
    </w:p>
    <w:p w:rsidR="006A713D" w:rsidRPr="006A713D" w:rsidRDefault="006A713D" w:rsidP="006A71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>Пайгарма</w:t>
      </w:r>
      <w:proofErr w:type="spellEnd"/>
    </w:p>
    <w:p w:rsidR="006E498D" w:rsidRPr="006E498D" w:rsidRDefault="006E498D" w:rsidP="006E498D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A713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Об утвер</w:t>
      </w:r>
      <w:r w:rsidR="006A259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ждении муниципальной программы</w:t>
      </w:r>
    </w:p>
    <w:p w:rsidR="006A713D" w:rsidRDefault="006A2591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</w:t>
      </w:r>
      <w:r w:rsidR="006E498D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«Энергосбережение и повышение энергетической эффективности в </w:t>
      </w:r>
      <w:proofErr w:type="spellStart"/>
      <w:r w:rsidR="002D0862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Пайгармском</w:t>
      </w:r>
      <w:proofErr w:type="spellEnd"/>
      <w:r w:rsidR="006E498D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сельском поселении Рузаевского муниципального района</w:t>
      </w:r>
      <w:r w:rsidR="006A713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Республики Мордовия</w:t>
      </w:r>
      <w:r w:rsidR="006E498D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» 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на 20</w:t>
      </w:r>
      <w:r w:rsidR="00002BF3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2</w:t>
      </w:r>
      <w:r w:rsidR="006A259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6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-202</w:t>
      </w:r>
      <w:r w:rsidR="006A2591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8</w:t>
      </w:r>
      <w:r w:rsidR="00387259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годы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E498D" w:rsidRPr="006A713D" w:rsidRDefault="006E498D" w:rsidP="006A713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Во исполнение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целях проведения комплексных системных работ по реализации политики энергосбережения и повышения энергетической эффективности, руководствуясь Федеральным законом от 6 октября 2003 года № 131-ФЗ «Об общих принципах</w:t>
      </w:r>
      <w:proofErr w:type="gramEnd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организации местного самоуправления в Российской Федерации» постановлением Правительства Российской Федерации от 31.12.2009г. №1225 "О требованиях к региональным и муниципальным программам в области энергосбережения и повышения энергетической эффективности" и Уставом </w:t>
      </w:r>
      <w:proofErr w:type="spellStart"/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>Пайгармского</w:t>
      </w:r>
      <w:proofErr w:type="spellEnd"/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Рузаевского муниципального района</w:t>
      </w:r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</w:t>
      </w:r>
      <w:r w:rsidR="00E531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дминистрация </w:t>
      </w:r>
      <w:proofErr w:type="spellStart"/>
      <w:r w:rsidR="002D0862" w:rsidRPr="006A713D">
        <w:rPr>
          <w:rFonts w:ascii="Times New Roman" w:eastAsia="Times New Roman" w:hAnsi="Times New Roman"/>
          <w:sz w:val="28"/>
          <w:szCs w:val="28"/>
          <w:lang w:eastAsia="ru-RU"/>
        </w:rPr>
        <w:t>Пайгармского</w:t>
      </w:r>
      <w:proofErr w:type="spellEnd"/>
      <w:r w:rsidR="002D0862" w:rsidRP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277D4B" w:rsidRPr="006A713D">
        <w:rPr>
          <w:rFonts w:ascii="Times New Roman" w:eastAsia="Times New Roman" w:hAnsi="Times New Roman"/>
          <w:sz w:val="28"/>
          <w:szCs w:val="28"/>
          <w:lang w:eastAsia="ru-RU"/>
        </w:rPr>
        <w:t>Рузаевского муниципального района</w:t>
      </w:r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 </w:t>
      </w:r>
      <w:proofErr w:type="gramStart"/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о с т а н о в л я е т</w:t>
      </w: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E498D" w:rsidRPr="006E498D" w:rsidRDefault="006E498D" w:rsidP="006A71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прилагаемую муниципальную программу «Энергосбережение и повышение энергетической эффектив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в </w:t>
      </w:r>
      <w:proofErr w:type="spellStart"/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>Пайгармском</w:t>
      </w:r>
      <w:proofErr w:type="spellEnd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сельском поселении Рузаевского муниципального района</w:t>
      </w:r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Мордовия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» на 20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6A259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6A259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годы.</w:t>
      </w:r>
    </w:p>
    <w:bookmarkEnd w:id="0"/>
    <w:p w:rsidR="006E498D" w:rsidRDefault="006A713D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2. </w:t>
      </w:r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вступает в силу с момента официального опубликования в информационном бюллетене </w:t>
      </w:r>
      <w:proofErr w:type="spellStart"/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>Пайгармского</w:t>
      </w:r>
      <w:proofErr w:type="spellEnd"/>
      <w:r w:rsidRP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 и подлежит размещению на официальном сайте органов местного самоуправления Рузаевского муниципального района в информационно-телекоммуникационной сети «Интернет» по адресу: https://pajgarma.gosuslugi.ru/.</w:t>
      </w:r>
    </w:p>
    <w:p w:rsidR="004C6EC2" w:rsidRPr="006E498D" w:rsidRDefault="004C6EC2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537974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</w:p>
    <w:p w:rsidR="00E5318C" w:rsidRDefault="002D0862" w:rsidP="00E531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Пайгармского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       </w:t>
      </w:r>
      <w:r w:rsidR="006A713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Н.Н. Шкаева</w:t>
      </w:r>
    </w:p>
    <w:p w:rsidR="006A713D" w:rsidRDefault="006A713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91DF5" w:rsidRDefault="00591DF5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91DF5" w:rsidRDefault="00591DF5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591DF5" w:rsidRDefault="00591DF5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 xml:space="preserve">Утверждена </w:t>
      </w:r>
    </w:p>
    <w:p w:rsidR="006E498D" w:rsidRPr="00537974" w:rsidRDefault="0061547B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постановлением</w:t>
      </w:r>
      <w:r w:rsidR="006E498D"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администрации</w:t>
      </w:r>
    </w:p>
    <w:p w:rsidR="006E498D" w:rsidRPr="00537974" w:rsidRDefault="002D0862" w:rsidP="006A713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8"/>
          <w:lang w:eastAsia="ru-RU"/>
        </w:rPr>
        <w:t>Пайгармского</w:t>
      </w:r>
      <w:proofErr w:type="spellEnd"/>
      <w:r w:rsidR="006A713D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r w:rsidR="006E498D" w:rsidRPr="00537974">
        <w:rPr>
          <w:rFonts w:ascii="Times New Roman" w:eastAsia="Times New Roman" w:hAnsi="Times New Roman"/>
          <w:sz w:val="24"/>
          <w:szCs w:val="28"/>
          <w:lang w:eastAsia="ru-RU"/>
        </w:rPr>
        <w:t>сельского поселения</w:t>
      </w: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Рузаевского муниципального района</w:t>
      </w:r>
    </w:p>
    <w:p w:rsidR="006E498D" w:rsidRPr="00537974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от </w:t>
      </w:r>
      <w:r w:rsidR="00591DF5">
        <w:rPr>
          <w:rFonts w:ascii="Times New Roman" w:eastAsia="Times New Roman" w:hAnsi="Times New Roman"/>
          <w:sz w:val="24"/>
          <w:szCs w:val="28"/>
          <w:lang w:eastAsia="ru-RU"/>
        </w:rPr>
        <w:t>30.12.2025</w:t>
      </w:r>
      <w:r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года №</w:t>
      </w:r>
      <w:r w:rsidR="00591DF5">
        <w:rPr>
          <w:rFonts w:ascii="Times New Roman" w:eastAsia="Times New Roman" w:hAnsi="Times New Roman"/>
          <w:sz w:val="24"/>
          <w:szCs w:val="28"/>
          <w:lang w:eastAsia="ru-RU"/>
        </w:rPr>
        <w:t xml:space="preserve"> 45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A713D" w:rsidRDefault="006A713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МУНИЦИПАЛЬНАЯ ПРОГРАММА</w:t>
      </w:r>
    </w:p>
    <w:p w:rsidR="006A713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«ЭНЕРГОСБЕРЕЖЕНИЕ И ПОВЫШЕНИЕ ЭНЕРГЕТИЧЕСКОЙ ЭФФЕКТИВ</w:t>
      </w:r>
      <w:r w:rsidR="0053797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НОСТИ В </w:t>
      </w:r>
      <w:r w:rsidR="002D0862">
        <w:rPr>
          <w:rFonts w:ascii="Times New Roman" w:eastAsia="Times New Roman" w:hAnsi="Times New Roman"/>
          <w:b/>
          <w:sz w:val="32"/>
          <w:szCs w:val="32"/>
          <w:lang w:eastAsia="ru-RU"/>
        </w:rPr>
        <w:t>ПАЙГАРМСКОМ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СЕЛЬСКОМ ПОСЕЛЕНИИ РУЗАЕВСКОГ</w:t>
      </w:r>
      <w:r w:rsidR="00002BF3">
        <w:rPr>
          <w:rFonts w:ascii="Times New Roman" w:eastAsia="Times New Roman" w:hAnsi="Times New Roman"/>
          <w:b/>
          <w:sz w:val="32"/>
          <w:szCs w:val="32"/>
          <w:lang w:eastAsia="ru-RU"/>
        </w:rPr>
        <w:t>О МУНИЦИПАЛЬНОГО РАЙОНА</w:t>
      </w:r>
      <w:r w:rsidR="006A713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РЕСПУБЛИКИ МОРДОВИЯ</w:t>
      </w:r>
      <w:r w:rsidR="00002BF3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» </w:t>
      </w:r>
    </w:p>
    <w:p w:rsidR="006E498D" w:rsidRPr="006E498D" w:rsidRDefault="00002BF3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НА 202</w:t>
      </w:r>
      <w:r w:rsidR="006A2591">
        <w:rPr>
          <w:rFonts w:ascii="Times New Roman" w:eastAsia="Times New Roman" w:hAnsi="Times New Roman"/>
          <w:b/>
          <w:sz w:val="32"/>
          <w:szCs w:val="32"/>
          <w:lang w:eastAsia="ru-RU"/>
        </w:rPr>
        <w:t>6</w:t>
      </w:r>
      <w:r w:rsidR="006E498D"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-202</w:t>
      </w:r>
      <w:r w:rsidR="006A2591"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="002D0862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6E498D"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ГОДЫ</w:t>
      </w: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6D73" w:rsidRDefault="00686D73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13BD7" w:rsidRDefault="00C13BD7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3C2E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C13BD7" w:rsidRDefault="00C13BD7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</w:p>
    <w:p w:rsidR="0061547B" w:rsidRDefault="0061547B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341532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lastRenderedPageBreak/>
        <w:t>ПАСПОРТ</w:t>
      </w:r>
    </w:p>
    <w:p w:rsidR="00686D73" w:rsidRPr="009C4885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</w:pPr>
      <w:r w:rsidRPr="009C4885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>муниципальной программы</w:t>
      </w:r>
      <w:r w:rsidR="00537974"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2D0862">
        <w:rPr>
          <w:rFonts w:ascii="Times New Roman" w:eastAsia="Times New Roman" w:hAnsi="Times New Roman"/>
          <w:b/>
          <w:sz w:val="28"/>
          <w:szCs w:val="28"/>
          <w:lang w:eastAsia="ru-RU"/>
        </w:rPr>
        <w:t>Пайгармского</w:t>
      </w:r>
      <w:proofErr w:type="spellEnd"/>
      <w:r w:rsidRPr="009C4885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 xml:space="preserve"> сельского поселения</w:t>
      </w:r>
    </w:p>
    <w:p w:rsidR="006A713D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«Энергосбережение и повышение энергетической эффективности на территории</w:t>
      </w:r>
      <w:r w:rsidR="00537974"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2D0862">
        <w:rPr>
          <w:rFonts w:ascii="Times New Roman" w:eastAsia="Times New Roman" w:hAnsi="Times New Roman"/>
          <w:b/>
          <w:sz w:val="28"/>
          <w:szCs w:val="28"/>
          <w:lang w:eastAsia="ru-RU"/>
        </w:rPr>
        <w:t>Пайгармского</w:t>
      </w:r>
      <w:proofErr w:type="spellEnd"/>
      <w:r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</w:t>
      </w:r>
      <w:r w:rsidR="006A713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Рузаевского муниципального района Республики Мордовия»</w:t>
      </w:r>
    </w:p>
    <w:p w:rsidR="00686D73" w:rsidRPr="009C4885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8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</w:t>
      </w:r>
      <w:r w:rsidR="00002BF3" w:rsidRPr="009C4885">
        <w:rPr>
          <w:rFonts w:ascii="Times New Roman" w:hAnsi="Times New Roman"/>
          <w:b/>
          <w:sz w:val="28"/>
          <w:szCs w:val="28"/>
        </w:rPr>
        <w:t>202</w:t>
      </w:r>
      <w:r w:rsidR="006A2591" w:rsidRPr="009C4885">
        <w:rPr>
          <w:rFonts w:ascii="Times New Roman" w:hAnsi="Times New Roman"/>
          <w:b/>
          <w:sz w:val="28"/>
          <w:szCs w:val="28"/>
        </w:rPr>
        <w:t>6</w:t>
      </w:r>
      <w:r w:rsidR="00310B7D" w:rsidRPr="009C4885">
        <w:rPr>
          <w:rFonts w:ascii="Times New Roman" w:hAnsi="Times New Roman"/>
          <w:b/>
          <w:sz w:val="28"/>
          <w:szCs w:val="28"/>
        </w:rPr>
        <w:t>-202</w:t>
      </w:r>
      <w:r w:rsidR="006A2591" w:rsidRPr="009C4885">
        <w:rPr>
          <w:rFonts w:ascii="Times New Roman" w:hAnsi="Times New Roman"/>
          <w:b/>
          <w:sz w:val="28"/>
          <w:szCs w:val="28"/>
        </w:rPr>
        <w:t>8</w:t>
      </w:r>
      <w:r w:rsidR="00737EFB" w:rsidRPr="009C4885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686D73" w:rsidRPr="009C4885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</w:p>
    <w:p w:rsidR="00686D73" w:rsidRPr="00B21EDB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B21EDB">
        <w:rPr>
          <w:rFonts w:ascii="Times New Roman" w:hAnsi="Times New Roman"/>
          <w:b/>
          <w:color w:val="000000"/>
          <w:sz w:val="28"/>
          <w:szCs w:val="28"/>
          <w:lang w:bidi="en-US"/>
        </w:rPr>
        <w:t xml:space="preserve">1. Ответственный исполнитель муниципальной программы: Администрация </w:t>
      </w:r>
      <w:proofErr w:type="spellStart"/>
      <w:r w:rsidR="002D0862" w:rsidRPr="00B21EDB">
        <w:rPr>
          <w:rFonts w:ascii="Times New Roman" w:eastAsia="Times New Roman" w:hAnsi="Times New Roman"/>
          <w:b/>
          <w:sz w:val="28"/>
          <w:szCs w:val="28"/>
          <w:lang w:eastAsia="ru-RU"/>
        </w:rPr>
        <w:t>Пайгармского</w:t>
      </w:r>
      <w:proofErr w:type="spellEnd"/>
      <w:r w:rsidR="002D0862" w:rsidRPr="00B21ED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21EDB">
        <w:rPr>
          <w:rFonts w:ascii="Times New Roman" w:hAnsi="Times New Roman"/>
          <w:b/>
          <w:color w:val="000000"/>
          <w:sz w:val="28"/>
          <w:szCs w:val="28"/>
          <w:lang w:bidi="en-US"/>
        </w:rPr>
        <w:t>сельского поселения</w:t>
      </w:r>
    </w:p>
    <w:p w:rsidR="00686D73" w:rsidRPr="00B21EDB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B21EDB">
        <w:rPr>
          <w:rFonts w:ascii="Times New Roman" w:hAnsi="Times New Roman"/>
          <w:b/>
          <w:color w:val="000000"/>
          <w:sz w:val="28"/>
          <w:szCs w:val="28"/>
          <w:lang w:bidi="en-US"/>
        </w:rPr>
        <w:t>2. Соисполнители муниципальной программы: -</w:t>
      </w:r>
    </w:p>
    <w:p w:rsidR="00686D73" w:rsidRPr="00B21EDB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B21EDB">
        <w:rPr>
          <w:rFonts w:ascii="Times New Roman" w:hAnsi="Times New Roman"/>
          <w:b/>
          <w:color w:val="000000"/>
          <w:sz w:val="28"/>
          <w:szCs w:val="28"/>
          <w:lang w:bidi="en-US"/>
        </w:rPr>
        <w:t>3. Подпрограммы муниципальной программы (при наличии): нет</w:t>
      </w:r>
    </w:p>
    <w:p w:rsidR="00686D73" w:rsidRPr="00B21EDB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B21EDB">
        <w:rPr>
          <w:rFonts w:ascii="Times New Roman" w:hAnsi="Times New Roman"/>
          <w:b/>
          <w:color w:val="000000"/>
          <w:sz w:val="28"/>
          <w:szCs w:val="28"/>
          <w:lang w:bidi="en-US"/>
        </w:rPr>
        <w:t>4. Цели, задачи и целевые показатели муниципальной программы:</w:t>
      </w:r>
    </w:p>
    <w:tbl>
      <w:tblPr>
        <w:tblW w:w="10074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9"/>
        <w:gridCol w:w="4436"/>
        <w:gridCol w:w="1090"/>
        <w:gridCol w:w="198"/>
        <w:gridCol w:w="14"/>
        <w:gridCol w:w="61"/>
        <w:gridCol w:w="211"/>
        <w:gridCol w:w="1575"/>
        <w:gridCol w:w="714"/>
        <w:gridCol w:w="744"/>
        <w:gridCol w:w="172"/>
      </w:tblGrid>
      <w:tr w:rsidR="00686D73" w:rsidRPr="00341532" w:rsidTr="006A713D">
        <w:trPr>
          <w:trHeight w:val="401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 xml:space="preserve">№ </w:t>
            </w:r>
          </w:p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4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Цели, задачи муниципальной программы, наименование и  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br/>
              <w:t xml:space="preserve"> единица измерения целевого 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br/>
              <w:t xml:space="preserve">         показателя</w:t>
            </w:r>
          </w:p>
        </w:tc>
        <w:tc>
          <w:tcPr>
            <w:tcW w:w="38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Значения целевого показателя по годам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" w:type="dxa"/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EFB" w:rsidRPr="00341532" w:rsidTr="006A713D">
        <w:trPr>
          <w:gridAfter w:val="1"/>
          <w:wAfter w:w="172" w:type="dxa"/>
          <w:trHeight w:val="401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Pr="00341532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Pr="00341532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Pr="00341532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6</w:t>
            </w:r>
          </w:p>
        </w:tc>
        <w:tc>
          <w:tcPr>
            <w:tcW w:w="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Pr="00341532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7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Pr="00341532" w:rsidRDefault="00002BF3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</w:t>
            </w:r>
            <w:r w:rsidR="006A2591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8</w:t>
            </w:r>
          </w:p>
        </w:tc>
      </w:tr>
      <w:tr w:rsidR="00737EFB" w:rsidRPr="00341532" w:rsidTr="006A713D">
        <w:trPr>
          <w:gridAfter w:val="1"/>
          <w:wAfter w:w="172" w:type="dxa"/>
          <w:trHeight w:val="277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10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48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34153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</w:tr>
      <w:tr w:rsidR="00686D73" w:rsidRPr="00341532" w:rsidTr="006A713D">
        <w:trPr>
          <w:trHeight w:val="166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</w:t>
            </w:r>
          </w:p>
        </w:tc>
        <w:tc>
          <w:tcPr>
            <w:tcW w:w="82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 w:rsidP="006A713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1532">
              <w:rPr>
                <w:rFonts w:ascii="Times New Roman" w:hAnsi="Times New Roman" w:cs="Times New Roman"/>
                <w:sz w:val="24"/>
                <w:szCs w:val="24"/>
              </w:rPr>
              <w:t>Цель 1 повышение энергетической эффективности при производстве, передаче и потреблении энерг</w:t>
            </w:r>
            <w:r w:rsidR="007F0EF3">
              <w:rPr>
                <w:rFonts w:ascii="Times New Roman" w:hAnsi="Times New Roman" w:cs="Times New Roman"/>
                <w:sz w:val="24"/>
                <w:szCs w:val="24"/>
              </w:rPr>
              <w:t xml:space="preserve">етических ресурсов в </w:t>
            </w:r>
            <w:proofErr w:type="spellStart"/>
            <w:r w:rsidR="002D0862">
              <w:rPr>
                <w:rFonts w:ascii="Times New Roman" w:hAnsi="Times New Roman" w:cs="Times New Roman"/>
                <w:sz w:val="24"/>
                <w:szCs w:val="24"/>
              </w:rPr>
              <w:t>Пайгармском</w:t>
            </w:r>
            <w:proofErr w:type="spellEnd"/>
            <w:r w:rsidRPr="0034153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 за счет снижения удельных показателей энергоемкости и энергопотребления предприятий и организаций, создание условий для перевода экономики и бюджетной сферы на энергосберегающий путь развития.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" w:type="dxa"/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86D73" w:rsidRPr="00341532" w:rsidTr="006A713D">
        <w:trPr>
          <w:gridAfter w:val="1"/>
          <w:wAfter w:w="172" w:type="dxa"/>
          <w:trHeight w:val="554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1.1.</w:t>
            </w:r>
          </w:p>
        </w:tc>
        <w:tc>
          <w:tcPr>
            <w:tcW w:w="829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341532" w:rsidRDefault="00686D73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Задача №1 </w:t>
            </w:r>
            <w:r w:rsidRPr="00341532">
              <w:rPr>
                <w:rFonts w:ascii="Times New Roman" w:hAnsi="Times New Roman"/>
                <w:sz w:val="24"/>
                <w:szCs w:val="24"/>
              </w:rPr>
              <w:t>Нормирование и установление обоснованных лимитов потребления энергетических ресурсов.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37EFB" w:rsidRPr="00341532" w:rsidTr="006A713D">
        <w:trPr>
          <w:gridAfter w:val="1"/>
          <w:wAfter w:w="172" w:type="dxa"/>
          <w:trHeight w:val="554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1.1.1.</w:t>
            </w: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Показатель 1 –   количество принятых НПА  (</w:t>
            </w:r>
            <w:proofErr w:type="spellStart"/>
            <w:proofErr w:type="gramStart"/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шт</w:t>
            </w:r>
            <w:proofErr w:type="spellEnd"/>
            <w:proofErr w:type="gramEnd"/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)</w:t>
            </w:r>
          </w:p>
        </w:tc>
        <w:tc>
          <w:tcPr>
            <w:tcW w:w="136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B05C21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</w:t>
            </w:r>
          </w:p>
        </w:tc>
        <w:tc>
          <w:tcPr>
            <w:tcW w:w="17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2D086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  <w:tr w:rsidR="00686D73" w:rsidRPr="00341532" w:rsidTr="006A713D">
        <w:trPr>
          <w:trHeight w:val="542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2D0862" w:rsidRDefault="00686D73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1.2.</w:t>
            </w:r>
          </w:p>
        </w:tc>
        <w:tc>
          <w:tcPr>
            <w:tcW w:w="829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Pr="002D0862" w:rsidRDefault="00686D73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Задача № 2    Расширение практики применения </w:t>
            </w:r>
            <w:r w:rsidR="00CB3C2E"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э</w:t>
            </w: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нергосберегающих технологий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2" w:type="dxa"/>
          </w:tcPr>
          <w:p w:rsidR="00686D73" w:rsidRPr="00341532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1761" w:rsidRPr="00341532" w:rsidTr="006A713D">
        <w:trPr>
          <w:gridAfter w:val="1"/>
          <w:wAfter w:w="172" w:type="dxa"/>
          <w:trHeight w:val="106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61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1.2.1.</w:t>
            </w:r>
          </w:p>
          <w:p w:rsidR="00091761" w:rsidRPr="002D0862" w:rsidRDefault="00091761" w:rsidP="006A713D">
            <w:pPr>
              <w:rPr>
                <w:rFonts w:ascii="Times New Roman" w:eastAsia="Lucida Sans Unicode" w:hAnsi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761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 xml:space="preserve">Количество замененных </w:t>
            </w:r>
            <w:r w:rsidR="006A713D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>электрических ламп (</w:t>
            </w:r>
            <w:proofErr w:type="spellStart"/>
            <w:proofErr w:type="gramStart"/>
            <w:r w:rsidR="006A713D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>шт</w:t>
            </w:r>
            <w:proofErr w:type="spellEnd"/>
            <w:proofErr w:type="gramEnd"/>
            <w:r w:rsidR="006A713D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 xml:space="preserve"> ) 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61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19</w:t>
            </w:r>
          </w:p>
          <w:p w:rsidR="00091761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  <w:p w:rsidR="00091761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61" w:rsidRDefault="00091761">
            <w:r w:rsidRPr="00D52D66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19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761" w:rsidRDefault="00091761">
            <w:r w:rsidRPr="00D52D66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19</w:t>
            </w:r>
          </w:p>
        </w:tc>
      </w:tr>
      <w:tr w:rsidR="00737EFB" w:rsidRPr="00341532" w:rsidTr="006A713D">
        <w:trPr>
          <w:gridAfter w:val="1"/>
          <w:wAfter w:w="172" w:type="dxa"/>
          <w:trHeight w:val="831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1.2.2.</w:t>
            </w:r>
          </w:p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5F3A27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</w:pPr>
            <w:r w:rsidRPr="002D0862">
              <w:rPr>
                <w:rFonts w:ascii="Times New Roman" w:hAnsi="Times New Roman"/>
                <w:sz w:val="24"/>
                <w:szCs w:val="24"/>
              </w:rPr>
              <w:t>Замена</w:t>
            </w:r>
            <w:r w:rsidR="00737EFB" w:rsidRPr="002D0862">
              <w:rPr>
                <w:rFonts w:ascii="Times New Roman" w:hAnsi="Times New Roman"/>
                <w:sz w:val="24"/>
                <w:szCs w:val="24"/>
              </w:rPr>
              <w:t xml:space="preserve">  фотореле на уличных электриче</w:t>
            </w:r>
            <w:r w:rsidR="00BA2B42" w:rsidRPr="002D0862">
              <w:rPr>
                <w:rFonts w:ascii="Times New Roman" w:hAnsi="Times New Roman"/>
                <w:sz w:val="24"/>
                <w:szCs w:val="24"/>
              </w:rPr>
              <w:t xml:space="preserve">ских сетях в населенных пунктах </w:t>
            </w:r>
            <w:r w:rsidR="00737EFB" w:rsidRPr="002D08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="00737EFB" w:rsidRPr="002D0862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="00737EFB" w:rsidRPr="002D08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10</w:t>
            </w:r>
          </w:p>
        </w:tc>
        <w:tc>
          <w:tcPr>
            <w:tcW w:w="1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2D0862" w:rsidRDefault="00091761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9C4885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10</w:t>
            </w:r>
          </w:p>
        </w:tc>
      </w:tr>
      <w:tr w:rsidR="00737EFB" w:rsidRPr="00341532" w:rsidTr="006A713D">
        <w:trPr>
          <w:gridAfter w:val="1"/>
          <w:wAfter w:w="172" w:type="dxa"/>
          <w:trHeight w:val="78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1.2.3.</w:t>
            </w: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BA2B42" w:rsidP="006A71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862">
              <w:rPr>
                <w:rFonts w:ascii="Times New Roman" w:hAnsi="Times New Roman"/>
                <w:color w:val="000000"/>
                <w:sz w:val="24"/>
                <w:szCs w:val="24"/>
              </w:rPr>
              <w:t>Установка</w:t>
            </w:r>
            <w:r w:rsidR="00737EFB" w:rsidRPr="002D08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ламп уличного освещения (</w:t>
            </w:r>
            <w:proofErr w:type="spellStart"/>
            <w:proofErr w:type="gramStart"/>
            <w:r w:rsidR="00737EFB" w:rsidRPr="002D0862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 w:rsidR="00737EFB" w:rsidRPr="002D086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CB3C2E" w:rsidRPr="002D08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091761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2D0862" w:rsidRDefault="00091761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9C4885" w:rsidRDefault="00091761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</w:tr>
      <w:tr w:rsidR="00BA2B42" w:rsidRPr="00341532" w:rsidTr="006A713D">
        <w:trPr>
          <w:gridAfter w:val="1"/>
          <w:wAfter w:w="172" w:type="dxa"/>
          <w:trHeight w:val="783"/>
        </w:trPr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2D0862" w:rsidRDefault="00BA2B42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1.2.4.</w:t>
            </w:r>
          </w:p>
        </w:tc>
        <w:tc>
          <w:tcPr>
            <w:tcW w:w="4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2D0862" w:rsidRDefault="00BA2B42" w:rsidP="006A71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862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уличных счетчиков электроэнергии (шт.)</w:t>
            </w:r>
          </w:p>
        </w:tc>
        <w:tc>
          <w:tcPr>
            <w:tcW w:w="13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2D0862" w:rsidRDefault="00514572" w:rsidP="006A713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2D0862" w:rsidRDefault="00514572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  <w:tc>
          <w:tcPr>
            <w:tcW w:w="14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Pr="009C4885" w:rsidRDefault="00091761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0</w:t>
            </w:r>
          </w:p>
        </w:tc>
      </w:tr>
      <w:tr w:rsidR="00737EFB" w:rsidRPr="00341532" w:rsidTr="006A713D">
        <w:trPr>
          <w:gridAfter w:val="1"/>
          <w:wAfter w:w="172" w:type="dxa"/>
          <w:trHeight w:val="52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1.2.</w:t>
            </w:r>
            <w:r w:rsidR="00BA2B42"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  <w:r w:rsidRP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D08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2D0862" w:rsidRDefault="00737EFB" w:rsidP="006A713D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8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2D086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FF0000"/>
                <w:sz w:val="24"/>
                <w:szCs w:val="24"/>
                <w:lang w:bidi="en-US"/>
              </w:rPr>
            </w:pP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Pr="00341532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</w:tr>
    </w:tbl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 w:rsidRPr="00341532">
        <w:rPr>
          <w:rFonts w:ascii="Times New Roman" w:hAnsi="Times New Roman"/>
          <w:sz w:val="28"/>
          <w:szCs w:val="28"/>
        </w:rPr>
        <w:t xml:space="preserve"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</w:t>
      </w:r>
      <w:r w:rsidRPr="00341532">
        <w:rPr>
          <w:rFonts w:ascii="Times New Roman" w:hAnsi="Times New Roman"/>
          <w:sz w:val="28"/>
          <w:szCs w:val="28"/>
        </w:rPr>
        <w:lastRenderedPageBreak/>
        <w:t>энергоемкости поселения.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2.5. Нормирование и установление обоснованных лимитов потребления энергетических ресурсов.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Для выполнения данной задачи необходимо:</w:t>
      </w:r>
    </w:p>
    <w:p w:rsidR="00686D73" w:rsidRPr="00341532" w:rsidRDefault="00686D73" w:rsidP="00686D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разработать методику нормирования и установления обоснованных нормативов и лимитов энергопотребления, 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учитывать показатели </w:t>
      </w:r>
      <w:proofErr w:type="spellStart"/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энергоэффективности</w:t>
      </w:r>
      <w:proofErr w:type="spellEnd"/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серийно производимых машин, приборов и оборудования при закупках для муниципальных нужд.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p w:rsidR="00686D73" w:rsidRPr="00C939B1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 xml:space="preserve">5. Сроки реализации муниципальной программы: </w:t>
      </w:r>
      <w:r w:rsidR="0087369E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>202</w:t>
      </w:r>
      <w:r w:rsidR="007F0EF3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>6</w:t>
      </w:r>
      <w:r w:rsidR="0087369E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>-202</w:t>
      </w:r>
      <w:r w:rsidR="006A2591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>8</w:t>
      </w:r>
      <w:r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 xml:space="preserve"> год</w:t>
      </w:r>
      <w:r w:rsidR="00A66F21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>ы</w:t>
      </w:r>
    </w:p>
    <w:p w:rsidR="00686D73" w:rsidRPr="00C939B1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</w:p>
    <w:p w:rsidR="00686D73" w:rsidRPr="00C939B1" w:rsidRDefault="00C939B1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bidi="en-US"/>
        </w:rPr>
      </w:pPr>
      <w:r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 xml:space="preserve">       </w:t>
      </w:r>
      <w:r w:rsidR="00686D73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 xml:space="preserve"> 6. Объемы и источники финансирования муниципальной программы в целом и по г</w:t>
      </w:r>
      <w:r w:rsidR="00310B7D" w:rsidRPr="00C939B1">
        <w:rPr>
          <w:rFonts w:ascii="Times New Roman" w:hAnsi="Times New Roman"/>
          <w:b/>
          <w:color w:val="000000"/>
          <w:sz w:val="28"/>
          <w:szCs w:val="28"/>
          <w:lang w:bidi="en-US"/>
        </w:rPr>
        <w:t>одам реализации (тыс. руб.):</w:t>
      </w:r>
    </w:p>
    <w:p w:rsidR="00CB3C2E" w:rsidRPr="00341532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</w:p>
    <w:tbl>
      <w:tblPr>
        <w:tblW w:w="9060" w:type="dxa"/>
        <w:tblInd w:w="5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38"/>
        <w:gridCol w:w="1984"/>
        <w:gridCol w:w="2126"/>
        <w:gridCol w:w="1559"/>
        <w:gridCol w:w="1701"/>
        <w:gridCol w:w="852"/>
      </w:tblGrid>
      <w:tr w:rsidR="00686D73" w:rsidRPr="00341532" w:rsidTr="00686D73">
        <w:trPr>
          <w:trHeight w:val="400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Default="005F46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  <w:p w:rsidR="005F4638" w:rsidRDefault="005F463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Год</w:t>
            </w:r>
            <w:proofErr w:type="spellEnd"/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34153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Источник</w:t>
            </w:r>
            <w:r w:rsid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финансирования</w:t>
            </w:r>
          </w:p>
        </w:tc>
      </w:tr>
      <w:tr w:rsidR="008B4A92" w:rsidRPr="00341532" w:rsidTr="008B4A92">
        <w:trPr>
          <w:trHeight w:val="4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2" w:rsidRPr="00341532" w:rsidRDefault="008B4A92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34153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Ф</w:t>
            </w:r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едеральный</w:t>
            </w:r>
            <w:proofErr w:type="spellEnd"/>
            <w:r w:rsid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бюджет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Б</w:t>
            </w:r>
            <w:proofErr w:type="spellStart"/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юджет</w:t>
            </w:r>
            <w:proofErr w:type="spellEnd"/>
            <w:r w:rsid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муниципаль</w:t>
            </w:r>
            <w:proofErr w:type="spellEnd"/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н</w:t>
            </w:r>
            <w:proofErr w:type="spellStart"/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ого</w:t>
            </w:r>
            <w:proofErr w:type="spellEnd"/>
            <w:r w:rsidR="002D086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района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бюджет</w:t>
            </w:r>
            <w:proofErr w:type="spellEnd"/>
          </w:p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поселени</w:t>
            </w:r>
            <w:proofErr w:type="spellEnd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proofErr w:type="spellStart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внебюджетныесредства</w:t>
            </w:r>
            <w:proofErr w:type="spellEnd"/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всего</w:t>
            </w:r>
            <w:proofErr w:type="spellEnd"/>
          </w:p>
        </w:tc>
      </w:tr>
      <w:tr w:rsidR="008B4A92" w:rsidRPr="0034153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34153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6</w:t>
            </w:r>
          </w:p>
        </w:tc>
      </w:tr>
      <w:tr w:rsidR="005F4638" w:rsidRPr="00341532" w:rsidTr="005F4638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2E37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32,5</w:t>
            </w:r>
          </w:p>
        </w:tc>
      </w:tr>
      <w:tr w:rsidR="005F4638" w:rsidRPr="00341532" w:rsidTr="005F4638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2E37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32,5</w:t>
            </w:r>
          </w:p>
        </w:tc>
      </w:tr>
      <w:tr w:rsidR="005F4638" w:rsidRPr="00341532" w:rsidTr="005F4638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6A259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2028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32,5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2E37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32,5</w:t>
            </w:r>
          </w:p>
        </w:tc>
      </w:tr>
      <w:tr w:rsidR="005F4638" w:rsidRPr="00341532" w:rsidTr="005F4638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b/>
                <w:color w:val="000000"/>
                <w:sz w:val="24"/>
                <w:szCs w:val="24"/>
                <w:lang w:val="en-US" w:bidi="en-US"/>
              </w:rPr>
            </w:pPr>
            <w:r w:rsidRPr="00341532">
              <w:rPr>
                <w:rFonts w:ascii="Times New Roman" w:eastAsia="Lucida Sans Unicode" w:hAnsi="Times New Roman"/>
                <w:b/>
                <w:color w:val="000000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638" w:rsidRPr="00341532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341532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97,5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A1030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            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4638" w:rsidRPr="005F4638" w:rsidRDefault="005F4638" w:rsidP="002E37F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5F4638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97,5</w:t>
            </w:r>
          </w:p>
        </w:tc>
      </w:tr>
    </w:tbl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</w:pPr>
      <w:r w:rsidRPr="00341532">
        <w:rPr>
          <w:rFonts w:ascii="Times New Roman" w:eastAsia="Lucida Sans Unicode" w:hAnsi="Times New Roman"/>
          <w:b/>
          <w:color w:val="000000"/>
          <w:sz w:val="28"/>
          <w:szCs w:val="28"/>
          <w:lang w:bidi="en-US"/>
        </w:rPr>
        <w:t>7. Ожидаемые конечные результаты реализации муниципальной программы:</w:t>
      </w:r>
    </w:p>
    <w:p w:rsidR="00686D73" w:rsidRPr="00341532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Проведение мероприятий по управлению энергосбережением, создание системы показателей, характеризующих энергетическую эффективность при производстве, передачи, потреблении энергетических ресурсов, их мониторинга, а также сбора и анализа информац</w:t>
      </w:r>
      <w:r w:rsidR="0061547B"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ии об энергоемкости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поселения.</w:t>
      </w:r>
    </w:p>
    <w:p w:rsidR="00B21EDB" w:rsidRDefault="00B21EDB" w:rsidP="00686D7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21EDB" w:rsidRDefault="00686D73" w:rsidP="00B21ED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" w:name="_GoBack"/>
      <w:bookmarkEnd w:id="1"/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>II.     Характеристика текущего состояния и цели</w:t>
      </w:r>
    </w:p>
    <w:p w:rsidR="00686D73" w:rsidRPr="00341532" w:rsidRDefault="00686D73" w:rsidP="00B21ED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муниципальной политики</w:t>
      </w:r>
    </w:p>
    <w:p w:rsidR="00686D73" w:rsidRPr="00341532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gramStart"/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В ситуации, когда энергоресурсы становятся рыночным фактором и формируют значительную часть затрат бюджета,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как следствие, в выработке алгоритма эффективных действий по проведению политики по энергосбережению и повышению энергетической эффективности. </w:t>
      </w:r>
      <w:proofErr w:type="gramEnd"/>
    </w:p>
    <w:p w:rsidR="00686D73" w:rsidRPr="00341532" w:rsidRDefault="00686D73" w:rsidP="00686D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 условиях роста стоимости энергоресурсов, дефицита местного бюджета, экономического кризиса крайне важным становится обеспечение эффективного использования энергоресурсов в муниципальных зданиях.</w:t>
      </w:r>
    </w:p>
    <w:p w:rsidR="00686D73" w:rsidRPr="00341532" w:rsidRDefault="00686D73" w:rsidP="00686D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686D73" w:rsidRPr="00341532" w:rsidRDefault="00C939B1" w:rsidP="00686D7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>Процесс энергосбережения можно обеспечить только программно-целевым методом.</w:t>
      </w:r>
      <w:bookmarkStart w:id="2" w:name="_Toc231197013"/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Наибольший и быстрый эффект могут дать мероприятия по установке современных автоматизированных систем тепло- и электроснабжения. Окупаемость мероприятий по установке современных автоматизированных систем тепло- и электроснабжения составляет 5-6 лет в зависимости от типа и объёма зданий. Вместе с тем, данные мероприятия необходимо проводить параллельно с подготовкой обслуживающего персонала или передачи зданий на обслуживание </w:t>
      </w:r>
      <w:proofErr w:type="spellStart"/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>энергосервисным</w:t>
      </w:r>
      <w:proofErr w:type="spellEnd"/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организациям.</w:t>
      </w:r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Без надлежащей эксплуатации дорогостоящее оборудование будет выходить из строя, что потребует дополнительных бюджетных средств.  </w:t>
      </w:r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End w:id="2"/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использования энергии и других видов</w:t>
      </w:r>
      <w:r w:rsidR="007F0EF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ресурсов требует координации действий поставщиков и потребителей 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 силу преимущественно монопольного характера рынка энергии и других коммунальных ресурсов баланс в отношениях поставщиков и потребителей ресурсов без участия органов государственной власти и органов местного самоуправления будет смещен в пользу поставщиков.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Отдельной проблемой является снижение издержек на получение информации, сравнение эффективности различных энергосберегающих мероприятий и выбор из них наиболее оптимальных для применения.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3.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органов местного самоуправления с мероприятиями комплексной целевой программы.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4.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686D73" w:rsidRPr="00341532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В результате реализации Программы темпы роста доли затрат на приобретение энергии значительно замедлятся.</w:t>
      </w:r>
    </w:p>
    <w:p w:rsidR="00686D73" w:rsidRPr="00341532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1EDB" w:rsidRDefault="00686D73" w:rsidP="00B21ED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532">
        <w:rPr>
          <w:rStyle w:val="a4"/>
          <w:rFonts w:ascii="Times New Roman" w:hAnsi="Times New Roman"/>
          <w:sz w:val="28"/>
          <w:szCs w:val="28"/>
          <w:lang w:val="en-US"/>
        </w:rPr>
        <w:t>III</w:t>
      </w:r>
      <w:r w:rsidRPr="00341532">
        <w:rPr>
          <w:rStyle w:val="a4"/>
          <w:rFonts w:ascii="Times New Roman" w:hAnsi="Times New Roman"/>
          <w:sz w:val="28"/>
          <w:szCs w:val="28"/>
        </w:rPr>
        <w:t xml:space="preserve">. </w:t>
      </w:r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и анализ социальных,</w:t>
      </w:r>
    </w:p>
    <w:p w:rsidR="00B21EDB" w:rsidRDefault="00686D73" w:rsidP="00B21ED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>финансово-экономических и прочих рисков реализации</w:t>
      </w:r>
    </w:p>
    <w:p w:rsidR="00686D73" w:rsidRPr="00341532" w:rsidRDefault="00686D73" w:rsidP="00B21EDB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муниципальной программы</w:t>
      </w:r>
    </w:p>
    <w:p w:rsidR="00686D73" w:rsidRPr="00341532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Pr="00341532" w:rsidRDefault="00686D73" w:rsidP="00AE571F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 В ходе реализации Программы планируется достичь следующих результатов:</w:t>
      </w:r>
    </w:p>
    <w:p w:rsidR="00686D73" w:rsidRPr="00341532" w:rsidRDefault="00686D73" w:rsidP="00AE571F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в Администрации </w:t>
      </w:r>
      <w:proofErr w:type="spellStart"/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>Пайгармского</w:t>
      </w:r>
      <w:proofErr w:type="spellEnd"/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актов энергетического обследования;</w:t>
      </w:r>
    </w:p>
    <w:p w:rsidR="00686D73" w:rsidRPr="00341532" w:rsidRDefault="00E36E52" w:rsidP="00AE571F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-  экономия энергоресурсов на 20</w:t>
      </w:r>
      <w:r w:rsidR="00686D73" w:rsidRPr="00341532">
        <w:rPr>
          <w:rFonts w:ascii="Times New Roman" w:eastAsia="Times New Roman" w:hAnsi="Times New Roman"/>
          <w:sz w:val="28"/>
          <w:szCs w:val="28"/>
          <w:lang w:eastAsia="ru-RU"/>
        </w:rPr>
        <w:t>%;</w:t>
      </w:r>
    </w:p>
    <w:p w:rsidR="00686D73" w:rsidRPr="00341532" w:rsidRDefault="00686D73" w:rsidP="00AE571F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1532">
        <w:rPr>
          <w:rFonts w:ascii="Times New Roman" w:eastAsia="Times New Roman" w:hAnsi="Times New Roman"/>
          <w:sz w:val="28"/>
          <w:szCs w:val="28"/>
          <w:lang w:eastAsia="ru-RU"/>
        </w:rPr>
        <w:t>- снижение затрат местного бюджета за период реализации программы;</w:t>
      </w:r>
    </w:p>
    <w:p w:rsidR="00686D73" w:rsidRPr="00341532" w:rsidRDefault="00686D73" w:rsidP="00AE571F">
      <w:pPr>
        <w:jc w:val="center"/>
        <w:rPr>
          <w:rFonts w:ascii="Times New Roman" w:hAnsi="Times New Roman"/>
          <w:b/>
          <w:sz w:val="28"/>
          <w:szCs w:val="28"/>
        </w:rPr>
      </w:pPr>
      <w:r w:rsidRPr="00341532">
        <w:rPr>
          <w:rFonts w:ascii="Times New Roman" w:hAnsi="Times New Roman"/>
          <w:b/>
          <w:sz w:val="28"/>
          <w:szCs w:val="28"/>
        </w:rPr>
        <w:lastRenderedPageBreak/>
        <w:t>Механизм управления реализацией программы</w:t>
      </w:r>
    </w:p>
    <w:p w:rsidR="00686D73" w:rsidRPr="00341532" w:rsidRDefault="00686D73" w:rsidP="00AE57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1532">
        <w:rPr>
          <w:rFonts w:ascii="Times New Roman" w:hAnsi="Times New Roman"/>
          <w:sz w:val="28"/>
          <w:szCs w:val="28"/>
        </w:rPr>
        <w:t xml:space="preserve">Исполнителем муниципальной программы является </w:t>
      </w:r>
      <w:r w:rsidR="002D0862" w:rsidRPr="00341532"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 w:rsidR="002D0862" w:rsidRPr="00341532">
        <w:rPr>
          <w:rFonts w:ascii="Times New Roman" w:hAnsi="Times New Roman"/>
          <w:sz w:val="28"/>
          <w:szCs w:val="28"/>
        </w:rPr>
        <w:t>Пайгармского</w:t>
      </w:r>
      <w:proofErr w:type="spellEnd"/>
      <w:r w:rsidR="002D08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41532">
        <w:rPr>
          <w:rFonts w:ascii="Times New Roman" w:hAnsi="Times New Roman"/>
          <w:sz w:val="28"/>
          <w:szCs w:val="28"/>
        </w:rPr>
        <w:t>сельского поселения. Контроль над испо</w:t>
      </w:r>
      <w:r w:rsidR="0061547B" w:rsidRPr="00341532">
        <w:rPr>
          <w:rFonts w:ascii="Times New Roman" w:hAnsi="Times New Roman"/>
          <w:sz w:val="28"/>
          <w:szCs w:val="28"/>
        </w:rPr>
        <w:t xml:space="preserve">лнением Программы осуществляет </w:t>
      </w:r>
      <w:r w:rsidRPr="00341532">
        <w:rPr>
          <w:rFonts w:ascii="Times New Roman" w:hAnsi="Times New Roman"/>
          <w:sz w:val="28"/>
          <w:szCs w:val="28"/>
        </w:rPr>
        <w:t>Глав</w:t>
      </w:r>
      <w:r w:rsidR="0061547B" w:rsidRPr="00341532">
        <w:rPr>
          <w:rFonts w:ascii="Times New Roman" w:hAnsi="Times New Roman"/>
          <w:sz w:val="28"/>
          <w:szCs w:val="28"/>
        </w:rPr>
        <w:t>а</w:t>
      </w:r>
      <w:r w:rsidR="007F0EF3">
        <w:rPr>
          <w:rFonts w:ascii="Times New Roman" w:hAnsi="Times New Roman"/>
          <w:sz w:val="28"/>
          <w:szCs w:val="28"/>
        </w:rPr>
        <w:t xml:space="preserve"> </w:t>
      </w:r>
      <w:r w:rsidR="002D0862">
        <w:rPr>
          <w:rFonts w:ascii="Times New Roman" w:hAnsi="Times New Roman"/>
          <w:sz w:val="28"/>
          <w:szCs w:val="28"/>
        </w:rPr>
        <w:t>администрации</w:t>
      </w:r>
      <w:r w:rsidR="007F0EF3">
        <w:rPr>
          <w:rFonts w:ascii="Times New Roman" w:hAnsi="Times New Roman"/>
          <w:sz w:val="28"/>
          <w:szCs w:val="28"/>
        </w:rPr>
        <w:t xml:space="preserve"> </w:t>
      </w:r>
      <w:r w:rsidR="00013123" w:rsidRPr="00341532">
        <w:rPr>
          <w:rFonts w:ascii="Times New Roman" w:hAnsi="Times New Roman"/>
          <w:sz w:val="28"/>
          <w:szCs w:val="28"/>
        </w:rPr>
        <w:t>сельского</w:t>
      </w:r>
      <w:r w:rsidR="00310B7D" w:rsidRPr="00341532">
        <w:rPr>
          <w:rFonts w:ascii="Times New Roman" w:hAnsi="Times New Roman"/>
          <w:sz w:val="28"/>
          <w:szCs w:val="28"/>
        </w:rPr>
        <w:t xml:space="preserve"> поселения</w:t>
      </w:r>
      <w:r w:rsidR="00013123" w:rsidRPr="00341532">
        <w:rPr>
          <w:rFonts w:ascii="Times New Roman" w:hAnsi="Times New Roman"/>
          <w:sz w:val="28"/>
          <w:szCs w:val="28"/>
        </w:rPr>
        <w:t>.</w:t>
      </w:r>
    </w:p>
    <w:p w:rsidR="00310B7D" w:rsidRPr="00341532" w:rsidRDefault="00686D73" w:rsidP="00AE57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1532"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 до 20 июля текущего года и до 01 марта года, следующего за </w:t>
      </w:r>
      <w:proofErr w:type="gramStart"/>
      <w:r w:rsidRPr="00341532">
        <w:rPr>
          <w:rFonts w:ascii="Times New Roman" w:hAnsi="Times New Roman"/>
          <w:sz w:val="28"/>
          <w:szCs w:val="28"/>
        </w:rPr>
        <w:t>отчетным</w:t>
      </w:r>
      <w:proofErr w:type="gramEnd"/>
      <w:r w:rsidRPr="00341532">
        <w:rPr>
          <w:rFonts w:ascii="Times New Roman" w:hAnsi="Times New Roman"/>
          <w:sz w:val="28"/>
          <w:szCs w:val="28"/>
        </w:rPr>
        <w:t xml:space="preserve">, готовит полугодовой и годовой </w:t>
      </w:r>
      <w:hyperlink r:id="rId9" w:anchor="Par370#Par370" w:history="1">
        <w:r w:rsidRPr="00341532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отчеты</w:t>
        </w:r>
      </w:hyperlink>
      <w:r w:rsidRPr="00341532">
        <w:rPr>
          <w:rFonts w:ascii="Times New Roman" w:hAnsi="Times New Roman"/>
          <w:sz w:val="28"/>
          <w:szCs w:val="28"/>
        </w:rPr>
        <w:t xml:space="preserve"> о ходе реализации муниципальной программ</w:t>
      </w:r>
      <w:r w:rsidR="00186448" w:rsidRPr="00341532">
        <w:rPr>
          <w:rFonts w:ascii="Times New Roman" w:hAnsi="Times New Roman"/>
          <w:sz w:val="28"/>
          <w:szCs w:val="28"/>
        </w:rPr>
        <w:t>.</w:t>
      </w: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0439B8">
      <w:pPr>
        <w:spacing w:after="0" w:line="240" w:lineRule="auto"/>
        <w:jc w:val="right"/>
        <w:rPr>
          <w:rFonts w:ascii="Tahoma" w:eastAsia="Times New Roman" w:hAnsi="Tahoma" w:cs="Tahoma"/>
          <w:color w:val="5F5F5F"/>
          <w:sz w:val="28"/>
          <w:szCs w:val="28"/>
          <w:lang w:eastAsia="ru-RU"/>
        </w:rPr>
        <w:sectPr w:rsidR="00686D73" w:rsidSect="00C13BD7">
          <w:pgSz w:w="11906" w:h="16838"/>
          <w:pgMar w:top="1134" w:right="567" w:bottom="1134" w:left="1134" w:header="709" w:footer="709" w:gutter="0"/>
          <w:cols w:space="720"/>
        </w:sectPr>
      </w:pPr>
    </w:p>
    <w:p w:rsidR="00686D73" w:rsidRPr="00537974" w:rsidRDefault="00686D73" w:rsidP="000439B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86D73" w:rsidRPr="00537974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10620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к муниципальной программе</w:t>
      </w:r>
    </w:p>
    <w:p w:rsidR="002D0862" w:rsidRDefault="00686D73" w:rsidP="000439B8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Энергосбережение и повышение энергетической эффективности на территории</w:t>
      </w:r>
      <w:r w:rsidR="00537974" w:rsidRPr="00537974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2D0862">
        <w:rPr>
          <w:rFonts w:ascii="Times New Roman" w:eastAsia="Times New Roman" w:hAnsi="Times New Roman"/>
          <w:sz w:val="24"/>
          <w:szCs w:val="28"/>
          <w:lang w:eastAsia="ru-RU"/>
        </w:rPr>
        <w:t>Пайгармского</w:t>
      </w:r>
      <w:proofErr w:type="spellEnd"/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 </w:t>
      </w:r>
    </w:p>
    <w:p w:rsidR="00686D73" w:rsidRDefault="00686D73" w:rsidP="000439B8">
      <w:pPr>
        <w:widowControl w:val="0"/>
        <w:autoSpaceDE w:val="0"/>
        <w:autoSpaceDN w:val="0"/>
        <w:adjustRightInd w:val="0"/>
        <w:spacing w:after="0" w:line="240" w:lineRule="auto"/>
        <w:ind w:left="9639"/>
        <w:jc w:val="right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</w:t>
      </w:r>
      <w:r w:rsidR="00A10307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514572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A10307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-202</w:t>
      </w:r>
      <w:r w:rsidR="00514572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</w:t>
      </w:r>
      <w:r w:rsidR="00A66F21" w:rsidRPr="00537974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»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Мероприятия муниципальной программы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49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4085"/>
        <w:gridCol w:w="1883"/>
        <w:gridCol w:w="1304"/>
        <w:gridCol w:w="1449"/>
        <w:gridCol w:w="1790"/>
        <w:gridCol w:w="1330"/>
        <w:gridCol w:w="87"/>
        <w:gridCol w:w="48"/>
        <w:gridCol w:w="45"/>
        <w:gridCol w:w="1035"/>
        <w:gridCol w:w="90"/>
        <w:gridCol w:w="45"/>
        <w:gridCol w:w="13"/>
        <w:gridCol w:w="1033"/>
      </w:tblGrid>
      <w:tr w:rsidR="00686D73" w:rsidRPr="000439B8" w:rsidTr="00B21EDB">
        <w:trPr>
          <w:cantSplit/>
          <w:trHeight w:val="1845"/>
        </w:trPr>
        <w:tc>
          <w:tcPr>
            <w:tcW w:w="68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 xml:space="preserve">№   </w:t>
            </w: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</w:r>
            <w:proofErr w:type="gramStart"/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408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Наименование мероприятий</w:t>
            </w:r>
          </w:p>
        </w:tc>
        <w:tc>
          <w:tcPr>
            <w:tcW w:w="188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  <w:t>исполнитель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Срок реализации</w:t>
            </w:r>
          </w:p>
        </w:tc>
        <w:tc>
          <w:tcPr>
            <w:tcW w:w="144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Целевой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Показатель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gramStart"/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(номер целевого показателя из паспорта</w:t>
            </w:r>
            <w:proofErr w:type="gramEnd"/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муниципал</w:t>
            </w:r>
            <w:proofErr w:type="gramStart"/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.п</w:t>
            </w:r>
            <w:proofErr w:type="gramEnd"/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рограммы</w:t>
            </w:r>
            <w:proofErr w:type="spellEnd"/>
          </w:p>
        </w:tc>
        <w:tc>
          <w:tcPr>
            <w:tcW w:w="179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439B8" w:rsidRDefault="00B21EDB" w:rsidP="00B21E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Источник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br/>
              <w:t>финанси</w:t>
            </w:r>
            <w:r w:rsidR="00686D73" w:rsidRPr="000439B8">
              <w:rPr>
                <w:rFonts w:ascii="Times New Roman" w:eastAsia="Times New Roman" w:hAnsi="Times New Roman"/>
                <w:b/>
                <w:snapToGrid w:val="0"/>
                <w:lang w:eastAsia="ru-RU"/>
              </w:rPr>
              <w:t>рования</w:t>
            </w:r>
          </w:p>
        </w:tc>
        <w:tc>
          <w:tcPr>
            <w:tcW w:w="3726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 xml:space="preserve">Объем финансирования     </w:t>
            </w: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br/>
              <w:t>по годам (тыс. рублей)</w:t>
            </w:r>
          </w:p>
        </w:tc>
      </w:tr>
      <w:tr w:rsidR="00A66F21" w:rsidRPr="000439B8" w:rsidTr="00B21EDB">
        <w:trPr>
          <w:cantSplit/>
          <w:trHeight w:val="348"/>
        </w:trPr>
        <w:tc>
          <w:tcPr>
            <w:tcW w:w="6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8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9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lang w:eastAsia="ru-RU"/>
              </w:rPr>
            </w:pPr>
          </w:p>
        </w:tc>
        <w:tc>
          <w:tcPr>
            <w:tcW w:w="151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6F21" w:rsidRPr="000439B8" w:rsidRDefault="00A10307" w:rsidP="0051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66F21" w:rsidRPr="000439B8" w:rsidRDefault="00A10307" w:rsidP="0051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10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A66F21" w:rsidRPr="000439B8" w:rsidRDefault="00A10307" w:rsidP="005145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</w:tr>
      <w:tr w:rsidR="00A66F21" w:rsidRPr="000439B8" w:rsidTr="00B21EDB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1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70" w:type="dxa"/>
            <w:gridSpan w:val="3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0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66F21" w:rsidRPr="000439B8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A66F21" w:rsidRPr="000439B8" w:rsidTr="00B21EDB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</w:p>
        </w:tc>
        <w:tc>
          <w:tcPr>
            <w:tcW w:w="151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66F21" w:rsidRPr="000439B8" w:rsidRDefault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F21" w:rsidRPr="000439B8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</w:p>
        </w:tc>
        <w:tc>
          <w:tcPr>
            <w:tcW w:w="104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66F21" w:rsidRPr="000439B8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</w:p>
        </w:tc>
      </w:tr>
      <w:tr w:rsidR="00686D73" w:rsidRPr="000439B8" w:rsidTr="00A66F21">
        <w:trPr>
          <w:cantSplit/>
          <w:trHeight w:val="440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4237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 Задача 1          </w:t>
            </w:r>
            <w:r w:rsidRPr="000439B8">
              <w:rPr>
                <w:rFonts w:ascii="Times New Roman" w:hAnsi="Times New Roman"/>
              </w:rPr>
              <w:t>Нормирование и установление обоснованных лимитов потребления энергетических ресурсов.</w:t>
            </w:r>
          </w:p>
        </w:tc>
      </w:tr>
      <w:tr w:rsidR="00A8289F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разработать методику нормирования и установления обоснованных нормативов и лимитов энергопотребления,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537974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7974">
              <w:rPr>
                <w:rFonts w:ascii="Times New Roman" w:eastAsia="Times New Roman" w:hAnsi="Times New Roman"/>
                <w:lang w:eastAsia="ru-RU"/>
              </w:rPr>
              <w:t>Администрация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10307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1.1.1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-  </w:t>
            </w:r>
          </w:p>
        </w:tc>
        <w:tc>
          <w:tcPr>
            <w:tcW w:w="1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8289F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учитывать показатели </w:t>
            </w:r>
            <w:proofErr w:type="spellStart"/>
            <w:r w:rsidRPr="000439B8">
              <w:rPr>
                <w:rFonts w:ascii="Times New Roman" w:eastAsia="Times New Roman" w:hAnsi="Times New Roman"/>
                <w:lang w:eastAsia="ru-RU"/>
              </w:rPr>
              <w:t>энергоэффективности</w:t>
            </w:r>
            <w:proofErr w:type="spellEnd"/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серийно производимых машин, приборов и оборудования при закупках для муниципальных нужд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537974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Администрация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310B7D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6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>-202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1.1.1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17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0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8289F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lang w:bidi="en-US"/>
              </w:rPr>
            </w:pPr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 xml:space="preserve">Показатель 1 –   количество </w:t>
            </w:r>
          </w:p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>принятых НПА  (</w:t>
            </w:r>
            <w:proofErr w:type="spellStart"/>
            <w:proofErr w:type="gramStart"/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>шт</w:t>
            </w:r>
            <w:proofErr w:type="spellEnd"/>
            <w:proofErr w:type="gramEnd"/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5379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Администрации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A8289F" w:rsidRPr="000439B8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310B7D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6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>-202</w:t>
            </w:r>
            <w:r w:rsidR="00514572" w:rsidRPr="000439B8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1.1.1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439B8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27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0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439B8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686D73" w:rsidRPr="000439B8" w:rsidTr="00A66F21">
        <w:trPr>
          <w:cantSplit/>
          <w:trHeight w:val="425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</w:p>
        </w:tc>
        <w:tc>
          <w:tcPr>
            <w:tcW w:w="1423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Lucida Sans Unicode" w:hAnsi="Times New Roman"/>
                <w:color w:val="000000"/>
                <w:lang w:bidi="en-US"/>
              </w:rPr>
              <w:t xml:space="preserve">Задача № 2    Расширение практики применения энергосберегающих технологий                 </w:t>
            </w:r>
          </w:p>
          <w:p w:rsidR="00686D73" w:rsidRPr="000439B8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10307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2.1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514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F3A27" w:rsidRPr="00341532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>Количество замененных электрич</w:t>
            </w:r>
            <w:r w:rsidR="005F3A27">
              <w:rPr>
                <w:rFonts w:ascii="Times New Roman" w:eastAsia="Lucida Sans Unicode" w:hAnsi="Times New Roman"/>
                <w:sz w:val="24"/>
                <w:szCs w:val="24"/>
                <w:lang w:bidi="en-US"/>
              </w:rPr>
              <w:t xml:space="preserve">еских ламп 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>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0439B8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1.2.1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7D7D30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="00A10307" w:rsidRPr="007D7D30">
              <w:rPr>
                <w:rFonts w:ascii="Times New Roman" w:eastAsia="Times New Roman" w:hAnsi="Times New Roman"/>
                <w:lang w:eastAsia="ru-RU"/>
              </w:rPr>
              <w:t>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AE571F" w:rsidP="00A103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10307" w:rsidRPr="007D7D30">
              <w:rPr>
                <w:rFonts w:ascii="Times New Roman" w:hAnsi="Times New Roman"/>
              </w:rPr>
              <w:t>.0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AE571F" w:rsidP="00A103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A10307" w:rsidRPr="007D7D30">
              <w:rPr>
                <w:rFonts w:ascii="Times New Roman" w:hAnsi="Times New Roman"/>
              </w:rPr>
              <w:t>.0</w:t>
            </w:r>
          </w:p>
        </w:tc>
      </w:tr>
      <w:tr w:rsidR="00A10307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2.2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5F3A2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Замена</w:t>
            </w:r>
            <w:r w:rsidR="00A10307" w:rsidRPr="000439B8">
              <w:rPr>
                <w:rFonts w:ascii="Times New Roman" w:hAnsi="Times New Roman"/>
                <w:color w:val="000000"/>
              </w:rPr>
              <w:t xml:space="preserve">  фотореле на уличных электрических сетях в населенных пунктах. (</w:t>
            </w:r>
            <w:proofErr w:type="spellStart"/>
            <w:proofErr w:type="gramStart"/>
            <w:r w:rsidR="00A10307" w:rsidRPr="000439B8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  <w:r w:rsidR="00A10307" w:rsidRPr="000439B8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>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1.2.2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7D7D30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="00A10307" w:rsidRPr="007D7D30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AE571F" w:rsidP="00A103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A10307" w:rsidRPr="007D7D30">
              <w:rPr>
                <w:rFonts w:ascii="Times New Roman" w:hAnsi="Times New Roman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7D7D30" w:rsidRDefault="00514572" w:rsidP="00A10307">
            <w:pPr>
              <w:rPr>
                <w:rFonts w:ascii="Times New Roman" w:hAnsi="Times New Roman"/>
              </w:rPr>
            </w:pPr>
            <w:r w:rsidRPr="007D7D30">
              <w:rPr>
                <w:rFonts w:ascii="Times New Roman" w:hAnsi="Times New Roman"/>
              </w:rPr>
              <w:t>10</w:t>
            </w:r>
            <w:r w:rsidR="00A10307" w:rsidRPr="007D7D30">
              <w:rPr>
                <w:rFonts w:ascii="Times New Roman" w:hAnsi="Times New Roman"/>
              </w:rPr>
              <w:t>,0</w:t>
            </w:r>
          </w:p>
        </w:tc>
      </w:tr>
      <w:tr w:rsidR="00AE571F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Установка  </w:t>
            </w:r>
            <w:r w:rsidRPr="000439B8">
              <w:rPr>
                <w:rFonts w:ascii="Times New Roman" w:hAnsi="Times New Roman"/>
                <w:color w:val="000000"/>
              </w:rPr>
              <w:t>ламп уличного освещения (</w:t>
            </w:r>
            <w:proofErr w:type="spellStart"/>
            <w:proofErr w:type="gramStart"/>
            <w:r w:rsidRPr="000439B8">
              <w:rPr>
                <w:rFonts w:ascii="Times New Roman" w:hAnsi="Times New Roman"/>
                <w:color w:val="000000"/>
              </w:rPr>
              <w:t>шт</w:t>
            </w:r>
            <w:proofErr w:type="spellEnd"/>
            <w:proofErr w:type="gramEnd"/>
            <w:r w:rsidRPr="000439B8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ация </w:t>
            </w:r>
            <w:proofErr w:type="spellStart"/>
            <w:r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P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1.2.3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E571F" w:rsidRPr="007D7D30" w:rsidRDefault="00AE571F" w:rsidP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Pr="007D7D30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571F" w:rsidRDefault="00AE571F">
            <w:r w:rsidRPr="00B7450B">
              <w:rPr>
                <w:rFonts w:ascii="Times New Roman" w:eastAsia="Times New Roman" w:hAnsi="Times New Roman"/>
                <w:lang w:eastAsia="ru-RU"/>
              </w:rPr>
              <w:t>10,5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571F" w:rsidRDefault="00AE571F">
            <w:r w:rsidRPr="00B7450B">
              <w:rPr>
                <w:rFonts w:ascii="Times New Roman" w:eastAsia="Times New Roman" w:hAnsi="Times New Roman"/>
                <w:lang w:eastAsia="ru-RU"/>
              </w:rPr>
              <w:t>10,5</w:t>
            </w:r>
          </w:p>
        </w:tc>
      </w:tr>
      <w:tr w:rsidR="00A10307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2.4.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0439B8">
              <w:rPr>
                <w:rFonts w:ascii="Times New Roman" w:hAnsi="Times New Roman"/>
                <w:color w:val="000000"/>
              </w:rPr>
              <w:t>Установка уличных счетчиков электроэнергии (шт.)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>ация</w:t>
            </w:r>
            <w:r w:rsidR="00537974" w:rsidRPr="00537974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1.2.4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бюджет поселения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514572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0</w:t>
            </w:r>
            <w:r w:rsidR="00A10307" w:rsidRPr="000439B8">
              <w:rPr>
                <w:rFonts w:ascii="Times New Roman" w:eastAsia="Times New Roman" w:hAnsi="Times New Roman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0</w:t>
            </w:r>
            <w:r w:rsidR="00A10307" w:rsidRPr="000439B8">
              <w:rPr>
                <w:rFonts w:ascii="Times New Roman" w:hAnsi="Times New Roman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E571F" w:rsidP="00A1030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 w:rsidR="00A10307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2.5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Администр</w:t>
            </w:r>
            <w:r w:rsidR="00537974">
              <w:rPr>
                <w:rFonts w:ascii="Times New Roman" w:eastAsia="Times New Roman" w:hAnsi="Times New Roman"/>
                <w:lang w:eastAsia="ru-RU"/>
              </w:rPr>
              <w:t xml:space="preserve">ация </w:t>
            </w:r>
            <w:proofErr w:type="spellStart"/>
            <w:r w:rsidR="002D0862">
              <w:rPr>
                <w:rFonts w:ascii="Times New Roman" w:eastAsia="Times New Roman" w:hAnsi="Times New Roman"/>
                <w:szCs w:val="28"/>
                <w:lang w:eastAsia="ru-RU"/>
              </w:rPr>
              <w:t>Пайгармского</w:t>
            </w:r>
            <w:proofErr w:type="spellEnd"/>
            <w:r w:rsidR="00537974" w:rsidRPr="0053797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439B8">
              <w:rPr>
                <w:rFonts w:ascii="Times New Roman" w:eastAsia="Times New Roman" w:hAnsi="Times New Roman"/>
                <w:lang w:eastAsia="ru-RU"/>
              </w:rPr>
              <w:t xml:space="preserve">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10307" w:rsidRPr="000439B8" w:rsidRDefault="00514572" w:rsidP="00A10307">
            <w:pPr>
              <w:rPr>
                <w:rFonts w:ascii="Times New Roman" w:hAnsi="Times New Roman"/>
              </w:rPr>
            </w:pPr>
            <w:r w:rsidRPr="000439B8">
              <w:rPr>
                <w:rFonts w:ascii="Times New Roman" w:hAnsi="Times New Roman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1.2.1</w:t>
            </w: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10307" w:rsidRPr="000439B8" w:rsidRDefault="00A10307" w:rsidP="00A103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E571F" w:rsidRPr="000439B8" w:rsidTr="00B21EDB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439B8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E571F" w:rsidRPr="000439B8" w:rsidRDefault="00AE5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32,5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571F" w:rsidRDefault="00AE571F">
            <w:r w:rsidRPr="008E2E18">
              <w:rPr>
                <w:rFonts w:ascii="Times New Roman" w:eastAsia="Times New Roman" w:hAnsi="Times New Roman"/>
                <w:b/>
                <w:lang w:eastAsia="ru-RU"/>
              </w:rPr>
              <w:t>32,5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E571F" w:rsidRDefault="00AE571F">
            <w:r w:rsidRPr="008E2E18">
              <w:rPr>
                <w:rFonts w:ascii="Times New Roman" w:eastAsia="Times New Roman" w:hAnsi="Times New Roman"/>
                <w:b/>
                <w:lang w:eastAsia="ru-RU"/>
              </w:rPr>
              <w:t>32,5</w:t>
            </w:r>
          </w:p>
        </w:tc>
      </w:tr>
    </w:tbl>
    <w:p w:rsidR="00686D73" w:rsidRDefault="00686D73" w:rsidP="00686D73">
      <w:pPr>
        <w:spacing w:after="0"/>
        <w:rPr>
          <w:sz w:val="28"/>
          <w:szCs w:val="28"/>
        </w:rPr>
        <w:sectPr w:rsidR="00686D73" w:rsidSect="000439B8">
          <w:pgSz w:w="16838" w:h="11906" w:orient="landscape"/>
          <w:pgMar w:top="1701" w:right="1134" w:bottom="851" w:left="1134" w:header="709" w:footer="871" w:gutter="0"/>
          <w:cols w:space="720"/>
        </w:sectPr>
      </w:pPr>
    </w:p>
    <w:p w:rsidR="00686D73" w:rsidRDefault="00686D73" w:rsidP="00591DF5">
      <w:pPr>
        <w:spacing w:after="0"/>
        <w:rPr>
          <w:rFonts w:ascii="Times New Roman" w:hAnsi="Times New Roman"/>
          <w:sz w:val="28"/>
          <w:szCs w:val="28"/>
        </w:rPr>
      </w:pPr>
    </w:p>
    <w:sectPr w:rsidR="00686D73" w:rsidSect="000439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B96" w:rsidRDefault="00F35B96" w:rsidP="00514572">
      <w:pPr>
        <w:spacing w:after="0" w:line="240" w:lineRule="auto"/>
      </w:pPr>
      <w:r>
        <w:separator/>
      </w:r>
    </w:p>
  </w:endnote>
  <w:endnote w:type="continuationSeparator" w:id="0">
    <w:p w:rsidR="00F35B96" w:rsidRDefault="00F35B96" w:rsidP="0051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B96" w:rsidRDefault="00F35B96" w:rsidP="00514572">
      <w:pPr>
        <w:spacing w:after="0" w:line="240" w:lineRule="auto"/>
      </w:pPr>
      <w:r>
        <w:separator/>
      </w:r>
    </w:p>
  </w:footnote>
  <w:footnote w:type="continuationSeparator" w:id="0">
    <w:p w:rsidR="00F35B96" w:rsidRDefault="00F35B96" w:rsidP="00514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7BB"/>
    <w:multiLevelType w:val="hybridMultilevel"/>
    <w:tmpl w:val="7008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D73"/>
    <w:rsid w:val="00002BF3"/>
    <w:rsid w:val="00013123"/>
    <w:rsid w:val="00030B4C"/>
    <w:rsid w:val="000439B8"/>
    <w:rsid w:val="00057A98"/>
    <w:rsid w:val="000819F2"/>
    <w:rsid w:val="00091761"/>
    <w:rsid w:val="00094ACA"/>
    <w:rsid w:val="000C3E17"/>
    <w:rsid w:val="000C7E86"/>
    <w:rsid w:val="0018151B"/>
    <w:rsid w:val="00186448"/>
    <w:rsid w:val="00186B11"/>
    <w:rsid w:val="001A4FBF"/>
    <w:rsid w:val="00277D4B"/>
    <w:rsid w:val="00297D5E"/>
    <w:rsid w:val="002D0862"/>
    <w:rsid w:val="00310B7D"/>
    <w:rsid w:val="00341532"/>
    <w:rsid w:val="00365911"/>
    <w:rsid w:val="00381428"/>
    <w:rsid w:val="00382233"/>
    <w:rsid w:val="00387259"/>
    <w:rsid w:val="004841C2"/>
    <w:rsid w:val="004C0CE7"/>
    <w:rsid w:val="004C6EC2"/>
    <w:rsid w:val="005129EB"/>
    <w:rsid w:val="00514572"/>
    <w:rsid w:val="00537974"/>
    <w:rsid w:val="00557342"/>
    <w:rsid w:val="00591DF5"/>
    <w:rsid w:val="005F3A27"/>
    <w:rsid w:val="005F4638"/>
    <w:rsid w:val="0061547B"/>
    <w:rsid w:val="00665A8F"/>
    <w:rsid w:val="00684FD7"/>
    <w:rsid w:val="00686D73"/>
    <w:rsid w:val="006A2591"/>
    <w:rsid w:val="006A713D"/>
    <w:rsid w:val="006D3977"/>
    <w:rsid w:val="006D5651"/>
    <w:rsid w:val="006E498D"/>
    <w:rsid w:val="00737EFB"/>
    <w:rsid w:val="007A657E"/>
    <w:rsid w:val="007D7D30"/>
    <w:rsid w:val="007F0EF3"/>
    <w:rsid w:val="00822546"/>
    <w:rsid w:val="008556A7"/>
    <w:rsid w:val="0087369E"/>
    <w:rsid w:val="008B4A92"/>
    <w:rsid w:val="00977BCA"/>
    <w:rsid w:val="00993FEB"/>
    <w:rsid w:val="009C258C"/>
    <w:rsid w:val="009C4885"/>
    <w:rsid w:val="009D33C3"/>
    <w:rsid w:val="009F65C8"/>
    <w:rsid w:val="00A10307"/>
    <w:rsid w:val="00A17AFA"/>
    <w:rsid w:val="00A31A89"/>
    <w:rsid w:val="00A66F21"/>
    <w:rsid w:val="00A8289F"/>
    <w:rsid w:val="00A97B0C"/>
    <w:rsid w:val="00AE571F"/>
    <w:rsid w:val="00B05C21"/>
    <w:rsid w:val="00B21EDB"/>
    <w:rsid w:val="00B26E82"/>
    <w:rsid w:val="00B40A11"/>
    <w:rsid w:val="00BA2B42"/>
    <w:rsid w:val="00BA3C20"/>
    <w:rsid w:val="00BC417D"/>
    <w:rsid w:val="00C072A0"/>
    <w:rsid w:val="00C13BD7"/>
    <w:rsid w:val="00C939B1"/>
    <w:rsid w:val="00CB0A89"/>
    <w:rsid w:val="00CB3C2E"/>
    <w:rsid w:val="00CF27CC"/>
    <w:rsid w:val="00D3222B"/>
    <w:rsid w:val="00D577E6"/>
    <w:rsid w:val="00D93590"/>
    <w:rsid w:val="00DA2E62"/>
    <w:rsid w:val="00E169A5"/>
    <w:rsid w:val="00E36E52"/>
    <w:rsid w:val="00E44D4E"/>
    <w:rsid w:val="00E52EE4"/>
    <w:rsid w:val="00E5318C"/>
    <w:rsid w:val="00E736DA"/>
    <w:rsid w:val="00F151B6"/>
    <w:rsid w:val="00F320A9"/>
    <w:rsid w:val="00F329B7"/>
    <w:rsid w:val="00F35B96"/>
    <w:rsid w:val="00F81B46"/>
    <w:rsid w:val="00F821AB"/>
    <w:rsid w:val="00FF2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6D73"/>
    <w:rPr>
      <w:color w:val="0000FF"/>
      <w:u w:val="single"/>
    </w:rPr>
  </w:style>
  <w:style w:type="paragraph" w:customStyle="1" w:styleId="ConsPlusNormal">
    <w:name w:val="ConsPlusNormal"/>
    <w:rsid w:val="00686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686D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D7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1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1457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514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1457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file:///C:\Users\User\&#1047;&#1072;&#1082;&#1086;&#1085;&#1086;&#1076;&#1072;&#1090;%20&#1082;&#1072;&#1088;&#1090;&#1072;%20&#1085;&#1086;&#1103;&#1073;&#1088;&#1100;\&#1055;&#1088;&#1086;&#1077;&#1082;&#1090;%20&#1055;&#1086;&#1089;&#1090;&#1072;&#1085;&#1086;&#1074;&#1083;&#1077;&#1085;&#1080;&#1077;%2090%20%20&#1054;&#1073;%20&#1091;&#1090;&#1074;&#1077;&#1088;&#1078;&#1076;&#1077;&#1085;&#1080;&#1080;%20&#1055;&#1086;&#1088;&#1103;&#1076;&#1082;&#1072;%20&#1087;&#1088;&#1080;&#1085;&#1103;&#1090;&#1080;&#1103;%20&#1088;&#1077;&#1096;&#1077;&#1085;&#1080;&#1081;%20&#1086;%20&#1088;&#1072;&#1079;&#1088;&#1072;&#1073;&#1086;&#1090;&#1082;&#1077;%20&#1084;&#1091;&#1085;&#1080;&#1094;&#1080;&#1087;&#1072;&#1083;&#1100;&#1085;&#1099;&#1093;%20&#1087;&#1088;&#1086;&#1075;&#1088;&#1072;&#108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45122-2502-4F6A-9C2F-015DA29E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9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Молвотицы</dc:creator>
  <cp:lastModifiedBy>1</cp:lastModifiedBy>
  <cp:revision>17</cp:revision>
  <cp:lastPrinted>2025-12-10T06:48:00Z</cp:lastPrinted>
  <dcterms:created xsi:type="dcterms:W3CDTF">2010-02-22T00:37:00Z</dcterms:created>
  <dcterms:modified xsi:type="dcterms:W3CDTF">2025-12-29T09:25:00Z</dcterms:modified>
</cp:coreProperties>
</file>